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6C72" w:rsidR="00E36C72" w:rsidP="49D1D110" w:rsidRDefault="00E36C72" w14:paraId="355D1BFC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8:30 a 9:00</w:t>
      </w:r>
      <w:r>
        <w:tab/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Inscripción y Bienvenida</w:t>
      </w:r>
    </w:p>
    <w:p w:rsidRPr="00E36C72" w:rsidR="00E36C72" w:rsidP="49D1D110" w:rsidRDefault="00E36C72" w14:paraId="6CBBC127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4A7842B" w:rsidP="04A7842B" w:rsidRDefault="04A7842B" w14:paraId="4AF7EB62" w14:textId="10C5F2F4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1F864498" w14:textId="0ED68A6E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9:00 a 10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5: SALUD MENTAL</w:t>
      </w:r>
    </w:p>
    <w:p w:rsidRPr="00E36C72" w:rsidR="00E36C72" w:rsidP="49D1D110" w:rsidRDefault="00E36C72" w14:paraId="76A6CAE2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76634525" w:rsidRDefault="00E36C72" w14:paraId="470FC26D" w14:textId="419E9D6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Construcción identitaria dual en personas autistas trans: un estudio cualitativo de trayectorias vitales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4D64E94" w:rsidRDefault="00E36C72" w14:paraId="7D9C6913" w14:textId="5182F9FC">
      <w:pPr>
        <w:pStyle w:val="Prrafodelista"/>
        <w:numPr>
          <w:ilvl w:val="0"/>
          <w:numId w:val="4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Mauricio López-Fernández, Universidad Diego Portales y Núcleo Milenio DISCA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361DE714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4D64E94" w:rsidRDefault="00E36C72" w14:paraId="635D8D48" w14:textId="02C9EA1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Culturas Locas como expresión de identidad: saberes, memorias y prácticas culturales desde la experiencia vivida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4D64E94" w:rsidRDefault="00E36C72" w14:paraId="26B03A54" w14:textId="2BB15AEF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Lorena Berrios Ibacache, Experta por Experiencia y Defensora Derechos Humanos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PcD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26A12ED8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44D64E94" w:rsidRDefault="00E36C72" w14:paraId="526C9D95" w14:textId="1A9934A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Soledad no deseada en Mujeres autistas adultas chilenas: Trayectorias encarnadas y entramados del Bienestar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04A7842B" w:rsidRDefault="00E36C72" w14:paraId="3A47C619" w14:textId="1F8C0C4A">
      <w:pPr>
        <w:pStyle w:val="Prrafodelista"/>
        <w:numPr>
          <w:ilvl w:val="0"/>
          <w:numId w:val="7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Angélica Silva Ríos, Universidad Santo Tomás.</w:t>
      </w:r>
    </w:p>
    <w:p w:rsidRPr="00E36C72" w:rsidR="00E36C72" w:rsidP="49D1D110" w:rsidRDefault="00E36C72" w14:paraId="262559BB" w14:textId="77777777">
      <w:pPr>
        <w:tabs>
          <w:tab w:val="left" w:leader="none" w:pos="1939"/>
        </w:tabs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4A7842B" w:rsidP="04A7842B" w:rsidRDefault="04A7842B" w14:paraId="74640D44" w14:textId="38CEE70F">
      <w:pPr>
        <w:tabs>
          <w:tab w:val="left" w:leader="none" w:pos="1939"/>
        </w:tabs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0578B98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76634525" w:rsidR="7663452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10</w:t>
      </w:r>
      <w:r w:rsidRPr="76634525" w:rsidR="7663452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76634525" w:rsidR="7663452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00 a 11:00 </w:t>
      </w:r>
      <w:r>
        <w:tab/>
      </w:r>
      <w:r w:rsidRPr="76634525" w:rsidR="7663452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 y espacio de póster con evaluación</w:t>
      </w:r>
    </w:p>
    <w:p w:rsidRPr="00E36C72" w:rsidR="00E36C72" w:rsidP="49D1D110" w:rsidRDefault="00E36C72" w14:paraId="32972F41" w14:textId="7631D80B">
      <w:pPr>
        <w:pStyle w:val="Normal"/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4A7842B" w:rsidP="04A7842B" w:rsidRDefault="04A7842B" w14:paraId="525F37E0" w14:textId="0DABB796">
      <w:pPr>
        <w:pStyle w:val="Normal"/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04A7842B" w:rsidRDefault="00E36C72" w14:paraId="34CE3E1A" w14:textId="7AD3FA0A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04A7842B" w:rsidRDefault="00E36C72" w14:paraId="36AC62BD" w14:textId="08BA4EAC">
      <w:pPr>
        <w:spacing w:after="0" w:line="240" w:lineRule="auto"/>
      </w:pPr>
      <w:r>
        <w:br w:type="page"/>
      </w:r>
    </w:p>
    <w:p w:rsidRPr="00E36C72" w:rsidR="00E36C72" w:rsidP="04A7842B" w:rsidRDefault="00E36C72" w14:paraId="5DAC2AC8" w14:textId="656ECE75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11:00 a 12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30 </w:t>
      </w:r>
      <w:r>
        <w:tab/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6: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SEXUALIDAD</w:t>
      </w:r>
    </w:p>
    <w:p w:rsidRPr="00E36C72" w:rsidR="00E36C72" w:rsidP="49D1D110" w:rsidRDefault="00E36C72" w14:paraId="45D7A5FC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76634525" w:rsidRDefault="00E36C72" w14:paraId="20179029" w14:textId="1CE0C38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La intersección entre envejecimiento, discapacidad y sexualidad: una revisión sistemática de la evidencia científica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Pr="00E36C72" w:rsidR="00E36C72" w:rsidP="44D64E94" w:rsidRDefault="00E36C72" w14:paraId="10D240C6" w14:textId="7B7A229D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Leslie Olivares,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Santiago, Fundación Bienestar Mayor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4D64E94" w:rsidRDefault="00E36C72" w14:paraId="768325AE" w14:textId="0CEEE02B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Javiera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Gallardo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,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Santiago, Fundación Bienestar Mayor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4D64E94" w:rsidRDefault="00E36C72" w14:paraId="7A21D683" w14:textId="78B44FE0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Camila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Gallardo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,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Santiago, Fundación Bienestar Mayor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4D64E94" w:rsidRDefault="00E36C72" w14:paraId="4D302E5C" w14:textId="77D7B7BE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Andrea Mella, 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Santiago, Fundación Bienestar Mayor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4D64E94" w:rsidRDefault="00E36C72" w14:paraId="0718E6D8" w14:textId="70B23E4E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José Jerez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Santiago, Fundación Bienestar Mayor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76634525" w:rsidP="76634525" w:rsidRDefault="76634525" w14:paraId="5C207255" w14:textId="31B2093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76634525" w:rsidRDefault="00E36C72" w14:paraId="79D5FA0F" w14:textId="089CA02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Experiencias y Anhelos de educación sexual de personas con discapacidad: una revisión sistemática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Pr="00E36C72" w:rsidR="00E36C72" w:rsidP="44D64E94" w:rsidRDefault="00E36C72" w14:paraId="34E1E1CB" w14:textId="7F1EFE2C">
      <w:pPr>
        <w:pStyle w:val="Prrafodelista"/>
        <w:numPr>
          <w:ilvl w:val="0"/>
          <w:numId w:val="4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Paloma Constanza Fuentes Arriaza, Pontificia Universidad Católica de Chile</w:t>
      </w:r>
      <w:r w:rsidRPr="44D64E94" w:rsidR="44D64E94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76634525" w:rsidP="76634525" w:rsidRDefault="76634525" w14:paraId="235C458E" w14:textId="6573E708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76634525" w:rsidRDefault="00E36C72" w14:paraId="1CE7925C" w14:textId="6FCAF928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Discapacidad, sexualidad y autonomía: aproximaciones al interés en maternar/paternar desde una perspectiva interseccional</w:t>
      </w:r>
      <w:r w:rsidRPr="44D64E94" w:rsidR="44D64E94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44D64E94" w:rsidRDefault="00E36C72" w14:paraId="6CA1FF84" w14:textId="140FE597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Julia Córdoba Wolman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la República del Uruguay</w:t>
      </w:r>
    </w:p>
    <w:p w:rsidRPr="00E36C72" w:rsidR="00E36C72" w:rsidP="44D64E94" w:rsidRDefault="00E36C72" w14:paraId="7312AAB8" w14:textId="3244B9D7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Florencia Inés Dutra Pereira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la República del Uruguay</w:t>
      </w:r>
    </w:p>
    <w:p w:rsidRPr="00E36C72" w:rsidR="00E36C72" w:rsidP="77F7BF63" w:rsidRDefault="00E36C72" w14:paraId="4B3AAB4F" w14:textId="6E6BFF28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Florencia Saralegui Silva,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Universidad de la República del Uruguay</w:t>
      </w:r>
    </w:p>
    <w:p w:rsidR="76634525" w:rsidP="76634525" w:rsidRDefault="76634525" w14:paraId="195634CB" w14:textId="4025785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76634525" w:rsidRDefault="00E36C72" w14:paraId="5B6BE7D2" w14:textId="5BCBB5C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Violencia ginecológica y obstétrica hacia mujeres con discapacidad en Chile y el impacto en su salud mental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Pr="00E36C72" w:rsidR="00E36C72" w:rsidP="77F7BF63" w:rsidRDefault="00E36C72" w14:paraId="392EA31C" w14:textId="65128541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Pía Rodríguez Garrido, Núcleo Milenio DISCA, Proyecto Fondecyt GENDISC.</w:t>
      </w:r>
    </w:p>
    <w:p w:rsidR="0B205815" w:rsidP="0B205815" w:rsidRDefault="0B205815" w14:paraId="2BE22B11" w14:textId="5F860E9D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Seidy Luan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,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Proyecto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Fondecyt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GENDISC.</w:t>
      </w:r>
    </w:p>
    <w:p w:rsidR="0B205815" w:rsidP="0B205815" w:rsidRDefault="0B205815" w14:paraId="3F0BC571" w14:textId="42A8DAFD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Ninoska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Gutiérrez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, Proyecto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Fondecyt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GENDISC.</w:t>
      </w:r>
    </w:p>
    <w:p w:rsidR="76634525" w:rsidP="76634525" w:rsidRDefault="76634525" w14:paraId="5E66E4CB" w14:textId="55E42D0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77F7BF63" w:rsidRDefault="00E36C72" w14:paraId="454F3015" w14:textId="36456551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Position Paper Educación Sexual Integral y Discapacidad en Chile: hacia un enfoque de derechos humanos y autonomía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77F7BF63" w:rsidRDefault="00E36C72" w14:paraId="06CAACC0" w14:textId="33A7DD41">
      <w:pPr>
        <w:pStyle w:val="Prrafodelista"/>
        <w:numPr>
          <w:ilvl w:val="0"/>
          <w:numId w:val="46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Álvaro Besoain Saldaña,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Núcleo Desarrollo Inclusivo, Universidad de Chile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49D1D110" w:rsidRDefault="00E36C72" w14:paraId="6EBBAE7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4A7842B" w:rsidP="04A7842B" w:rsidRDefault="04A7842B" w14:paraId="3593B58A" w14:textId="7A0C8A23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57A0BF5F" w14:textId="33CBB4E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12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30 a 14:00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Almuerzo libre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E36C72" w:rsidR="00E36C72" w:rsidP="49D1D110" w:rsidRDefault="00E36C72" w14:paraId="3ADCF9BF" w14:textId="308C5AB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04A7842B" w:rsidRDefault="00E36C72" w14:paraId="22AC9013" w14:textId="017678B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04A7842B" w:rsidRDefault="00E36C72" w14:paraId="5985270E" w14:textId="51AAE614">
      <w:pPr>
        <w:spacing w:after="0" w:line="240" w:lineRule="auto"/>
      </w:pPr>
      <w:r>
        <w:br w:type="page"/>
      </w:r>
    </w:p>
    <w:p w:rsidRPr="00E36C72" w:rsidR="00E36C72" w:rsidP="04A7842B" w:rsidRDefault="00E36C72" w14:paraId="3A6DC784" w14:textId="4A05D734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14:00 a 15:30 </w:t>
      </w:r>
      <w:r>
        <w:tab/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7: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RIESGO DE DESASTRES</w:t>
      </w:r>
    </w:p>
    <w:p w:rsidRPr="00E36C72" w:rsidR="00E36C72" w:rsidP="49D1D110" w:rsidRDefault="00E36C72" w14:paraId="0380F27C" w14:textId="05FD4F34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E36C72" w:rsidR="00E36C72" w:rsidP="76634525" w:rsidRDefault="00E36C72" w14:paraId="02715D43" w14:textId="46A9D212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Vulnerabilidad climática y discapacidad en Chile: adaptación, resiliencia y equidad en salud.</w:t>
      </w:r>
    </w:p>
    <w:p w:rsidRPr="00E36C72" w:rsidR="00E36C72" w:rsidP="77F7BF63" w:rsidRDefault="00E36C72" w14:paraId="5B2DE435" w14:textId="14B72264">
      <w:pPr>
        <w:pStyle w:val="Prrafodelista"/>
        <w:numPr>
          <w:ilvl w:val="0"/>
          <w:numId w:val="4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Elena S. Rotarou, Universidad San Sebastián.</w:t>
      </w:r>
    </w:p>
    <w:p w:rsidRPr="00E36C72" w:rsidR="00E36C72" w:rsidP="77F7BF63" w:rsidRDefault="00E36C72" w14:paraId="5E62EFE7" w14:textId="52386883">
      <w:pPr>
        <w:pStyle w:val="Prrafodelista"/>
        <w:numPr>
          <w:ilvl w:val="0"/>
          <w:numId w:val="4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Eugenio Figueroa B., Universidad de Chile.</w:t>
      </w:r>
    </w:p>
    <w:p w:rsidR="76634525" w:rsidP="76634525" w:rsidRDefault="76634525" w14:paraId="457583D9" w14:textId="033216F4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76634525" w:rsidRDefault="00E36C72" w14:paraId="3B070E39" w14:textId="157DF0E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Personas con discapacidad y desastres 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socionaturales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: la experiencia de la Región de Valparaíso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E36C72" w:rsidR="00E36C72" w:rsidP="77F7BF63" w:rsidRDefault="00E36C72" w14:paraId="0DF15263" w14:textId="0B63C351">
      <w:pPr>
        <w:pStyle w:val="Prrafodelista"/>
        <w:numPr>
          <w:ilvl w:val="0"/>
          <w:numId w:val="4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Paulina Vergara Saavedra, Universidad de Chile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77F7BF63" w:rsidRDefault="00E36C72" w14:paraId="05A651F9" w14:textId="4C60F0EF">
      <w:pPr>
        <w:pStyle w:val="Prrafodelista"/>
        <w:numPr>
          <w:ilvl w:val="0"/>
          <w:numId w:val="4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Belén Lagos, Núcleo Milenio DISCA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="76634525" w:rsidP="76634525" w:rsidRDefault="76634525" w14:paraId="3A25CE79" w14:textId="3BBB787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76634525" w:rsidRDefault="00E36C72" w14:paraId="69582681" w14:textId="40FB9A5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Gestión del Riesgo de Desastres y Discapacidad: Resultados preliminares de amenaza percibida y autoeficacia y preparación de Personas con Discapacidad en Chile</w:t>
      </w:r>
      <w:r w:rsidRPr="77F7BF63" w:rsidR="77F7BF63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E36C72" w:rsidR="00E36C72" w:rsidP="77F7BF63" w:rsidRDefault="00E36C72" w14:paraId="317A2C99" w14:textId="72CCE92D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Nicole Gallegos, Universidad de O’Higgins y Núcleo Milenio DISCA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Pr="00E36C72" w:rsidR="00E36C72" w:rsidP="77F7BF63" w:rsidRDefault="00E36C72" w14:paraId="61C39E6C" w14:textId="0E1402B4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Juan Pino, Universidad de O’Higgins, Núcleo Milenio DISCA y Centro de Investigación y Acción en Determinación Social y Salud Mental, CIADES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. </w:t>
      </w:r>
    </w:p>
    <w:p w:rsidRPr="00E36C72" w:rsidR="00E36C72" w:rsidP="77F7BF63" w:rsidRDefault="00E36C72" w14:paraId="78AC2D27" w14:textId="476D09D8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Soledad Burrone, Universidad de O’Higgins, Centro de Investigación y Acción en Determinación Social y Salud Mental, CIADES y Centro de Interés Nacional en Investigación e Innovación en Niñez, Adolescencia, Resiliencia y Adversidad (IINARA), Chile</w:t>
      </w:r>
      <w:r w:rsidRPr="77F7BF63" w:rsidR="77F7BF6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76634525" w:rsidP="76634525" w:rsidRDefault="76634525" w14:paraId="3A384002" w14:textId="364DFDD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66C13462" w:rsidRDefault="00E36C72" w14:paraId="5D405278" w14:textId="3302066C">
      <w:pPr>
        <w:pStyle w:val="Prrafodelista"/>
        <w:spacing w:after="0" w:line="240" w:lineRule="auto"/>
        <w:ind w:left="720"/>
        <w:jc w:val="left"/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Transformar las instituciones en Chile: Discapacidad y Gestión Inclusiva del Riesgo de Desastres en el Sector Público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E36C72" w:rsidR="00E36C72" w:rsidP="66C13462" w:rsidRDefault="00E36C72" w14:paraId="41CF9015" w14:textId="183B4712">
      <w:pPr>
        <w:pStyle w:val="Prrafodelista"/>
        <w:numPr>
          <w:ilvl w:val="0"/>
          <w:numId w:val="52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Paulina Vergara Saavedra, CITRID y Cátedra UNESCO en Políticas Públicas, Universidad de Chile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66C13462" w:rsidRDefault="00E36C72" w14:paraId="21F41DB2" w14:textId="0A254757">
      <w:pPr>
        <w:pStyle w:val="Prrafodelista"/>
        <w:numPr>
          <w:ilvl w:val="0"/>
          <w:numId w:val="5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Viviana Ulloa Pino, 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CITRID y APS Facultad de Medicina, Universidad de Chile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E36C72" w:rsidR="00E36C72" w:rsidP="66C13462" w:rsidRDefault="00E36C72" w14:paraId="69B0CF89" w14:textId="0D908F29">
      <w:pPr>
        <w:pStyle w:val="Prrafodelista"/>
        <w:numPr>
          <w:ilvl w:val="0"/>
          <w:numId w:val="5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Patricio Bustamante, Núcleo Desarrollo Inclusivo y Facultad de Medicina, Universidad de Chile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E36C72" w:rsidR="00E36C72" w:rsidP="49D1D110" w:rsidRDefault="00E36C72" w14:paraId="304CDD6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4A7842B" w:rsidP="04A7842B" w:rsidRDefault="04A7842B" w14:paraId="46763919" w14:textId="2F9EA79C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C72" w:rsidR="00E36C72" w:rsidP="49D1D110" w:rsidRDefault="00E36C72" w14:paraId="0F0F47D2" w14:textId="3BC7794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15:30 a 16:00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 y espacio de póster</w:t>
      </w:r>
    </w:p>
    <w:p w:rsidRPr="00E36C72" w:rsidR="00E36C72" w:rsidP="49D1D110" w:rsidRDefault="00E36C72" w14:paraId="2F74E9CA" w14:textId="3F49CF44">
      <w:pPr>
        <w:pStyle w:val="Normal"/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EB0C53" w:rsidP="04A7842B" w:rsidRDefault="00EB0C53" w14:paraId="5C864397" w14:textId="7407B8D1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EB0C53" w:rsidP="04A7842B" w:rsidRDefault="00EB0C53" w14:paraId="74281DB6" w14:textId="3BD4E702">
      <w:pPr>
        <w:spacing w:after="0" w:line="240" w:lineRule="auto"/>
      </w:pPr>
      <w:r>
        <w:br w:type="page"/>
      </w:r>
    </w:p>
    <w:p w:rsidR="00EB0C53" w:rsidP="04A7842B" w:rsidRDefault="00EB0C53" w14:paraId="2221B821" w14:textId="5E739164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16:00 a 17: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</w:t>
      </w:r>
      <w:r>
        <w:tab/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8:</w:t>
      </w:r>
      <w:r w:rsidRPr="04A7842B" w:rsidR="04A7842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EDUCACIÓN</w:t>
      </w:r>
    </w:p>
    <w:p w:rsidRPr="00454DC5" w:rsidR="00151D16" w:rsidP="49D1D110" w:rsidRDefault="00151D16" w14:paraId="73D8FCC3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151D16" w:rsidR="00521974" w:rsidP="66C13462" w:rsidRDefault="009911A5" w14:paraId="3764011A" w14:textId="0C35C7A6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Ajustes razonables en la Universidad: análisis institucional y adecuación a estándares de derechos humanos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151D16" w:rsidR="00521974" w:rsidP="66C13462" w:rsidRDefault="009911A5" w14:paraId="10B490D3" w14:textId="581F98C3">
      <w:pPr>
        <w:pStyle w:val="Prrafodelista"/>
        <w:numPr>
          <w:ilvl w:val="0"/>
          <w:numId w:val="53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Pablo Marshall, Universidad Austral y Núcleo Milenio D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ISCA.</w:t>
      </w:r>
    </w:p>
    <w:p w:rsidRPr="00151D16" w:rsidR="00521974" w:rsidP="66C13462" w:rsidRDefault="009911A5" w14:paraId="49173B36" w14:textId="5255C9AD">
      <w:pPr>
        <w:pStyle w:val="Prrafodelista"/>
        <w:numPr>
          <w:ilvl w:val="0"/>
          <w:numId w:val="53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Liliana Ronconi, Universidad Santo Tomás y Núcleo Milenio D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ISCA.</w:t>
      </w:r>
    </w:p>
    <w:p w:rsidRPr="00151D16" w:rsidR="00521974" w:rsidP="66C13462" w:rsidRDefault="009911A5" w14:paraId="63E2C2CB" w14:textId="1753A96D">
      <w:pPr>
        <w:pStyle w:val="Prrafodelista"/>
        <w:numPr>
          <w:ilvl w:val="0"/>
          <w:numId w:val="53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Beatriz Ruiz, Universidad de Chile y Núcleo Milenio D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ISCA.</w:t>
      </w:r>
    </w:p>
    <w:p w:rsidRPr="00151D16" w:rsidR="00521974" w:rsidP="66C13462" w:rsidRDefault="009911A5" w14:paraId="16A3F008" w14:textId="5DDCF87B">
      <w:pPr>
        <w:pStyle w:val="Prrafodelista"/>
        <w:numPr>
          <w:ilvl w:val="0"/>
          <w:numId w:val="53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José Silva, Universidad Austral de Chile y Núcleo Milenio D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ISCA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44D64E94" w:rsidP="44D64E94" w:rsidRDefault="44D64E94" w14:paraId="34DE8FA9" w14:textId="51FFB2ED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151D16" w:rsidR="00521974" w:rsidP="66C13462" w:rsidRDefault="009911A5" w14:paraId="7C661D7D" w14:textId="7D022B01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¿Quién puede llegar a ser profesional? Discapacidad, perfiles profesionales y límites de la inclusión universitaria</w:t>
      </w:r>
    </w:p>
    <w:p w:rsidRPr="00151D16" w:rsidR="00521974" w:rsidP="66C13462" w:rsidRDefault="009911A5" w14:paraId="54ED4FBF" w14:textId="7FAB0E23">
      <w:pPr>
        <w:pStyle w:val="Prrafodelista"/>
        <w:numPr>
          <w:ilvl w:val="0"/>
          <w:numId w:val="54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José Ramírez-Burgos, Universidad Andrés Bello y GT Estudios Críticos en Discapacidad CLACSO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151D16" w:rsidR="00521974" w:rsidP="66C13462" w:rsidRDefault="009911A5" w14:paraId="6C930AAB" w14:textId="0815E901">
      <w:pPr>
        <w:pStyle w:val="Prrafodelista"/>
        <w:numPr>
          <w:ilvl w:val="0"/>
          <w:numId w:val="54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Constanza Abarca Zamorano, Universidad de Chile.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151D16" w:rsidR="00521974" w:rsidP="66C13462" w:rsidRDefault="009911A5" w14:paraId="29306590" w14:textId="731C1809">
      <w:pPr>
        <w:pStyle w:val="Prrafodelista"/>
        <w:numPr>
          <w:ilvl w:val="0"/>
          <w:numId w:val="54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Eliana Schmitt, Universidad Andrés Bello.</w:t>
      </w:r>
    </w:p>
    <w:p w:rsidR="44D64E94" w:rsidP="44D64E94" w:rsidRDefault="44D64E94" w14:paraId="7B4042D4" w14:textId="6B2D52D8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66C13462" w:rsidP="66C13462" w:rsidRDefault="66C13462" w14:paraId="5826CBD3" w14:textId="79680BC0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Más allá de los ajustes razonables: sistematización de prácticas de acompañamiento para la participación e inclusión en Educación Superior de estudiantes con discapacidad y/o neurodivergentes de la Universidad de Concepción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. </w:t>
      </w:r>
    </w:p>
    <w:p w:rsidR="66C13462" w:rsidP="66C13462" w:rsidRDefault="66C13462" w14:paraId="40CA689D" w14:textId="65C6426B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Alejandra Aqueveque Catalá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n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725CE0D5" w14:textId="5A1FE4C9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Alejandra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Olate Sanzana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6B4F1B1B" w14:textId="5D8B4A53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Catalina Cánovas Labraña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2B9ACBE2" w14:textId="38AEDC2A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Irma Agurto Segura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77D15132" w14:textId="2ACB5A12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Jessica Espinoza Candia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12971AAE" w14:textId="428FD4B1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Mónica Hevia Fredes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5D8B03D3" w14:textId="7315B8E3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Sandra Narváez Palacios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73653CA9" w14:textId="157C0B02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Constanza Acuña Arroyo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Concepción.</w:t>
      </w:r>
    </w:p>
    <w:p w:rsidR="66C13462" w:rsidP="66C13462" w:rsidRDefault="66C13462" w14:paraId="0CB49C0F" w14:textId="474E0C78">
      <w:pPr>
        <w:pStyle w:val="Prrafodelista"/>
        <w:numPr>
          <w:ilvl w:val="0"/>
          <w:numId w:val="55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Daniela Parada Álvarez, 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Universidad de Concepción.</w:t>
      </w:r>
    </w:p>
    <w:p w:rsidR="44D64E94" w:rsidP="44D64E94" w:rsidRDefault="44D64E94" w14:paraId="7ED26258" w14:textId="636D6727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2F3ABB" w:rsidR="002F3ABB" w:rsidP="44D64E94" w:rsidRDefault="009911A5" w14:paraId="4B987321" w14:textId="3A23225F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Prácticas de contención en estudiantes autistas en educación escolar chilena: Análisis desde la neurodiversidad y enfoque de derechos.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2F3ABB" w:rsidR="002F3ABB" w:rsidP="66C13462" w:rsidRDefault="009911A5" w14:paraId="1135EA9B" w14:textId="52FA4118">
      <w:pPr>
        <w:pStyle w:val="Prrafodelista"/>
        <w:numPr>
          <w:ilvl w:val="0"/>
          <w:numId w:val="56"/>
        </w:numPr>
        <w:spacing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José Escobar, Universidad Austral de Chile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44D64E94" w:rsidP="44D64E94" w:rsidRDefault="44D64E94" w14:paraId="253D63FB" w14:textId="7C8D3033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2F3ABB" w:rsidR="002F3ABB" w:rsidP="44D64E94" w:rsidRDefault="00B8470B" w14:paraId="03A1F9FE" w14:textId="4AFB6AEF">
      <w:pPr>
        <w:pStyle w:val="Prrafodelista"/>
        <w:spacing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Apoderadas y apoderados con discapacidad: necesidades de asistencia para ejercer su 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rol.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00AE2B4A" w:rsidP="0B205815" w:rsidRDefault="00AE2B4A" w14:paraId="69D9C9F7" w14:textId="7ECC158B">
      <w:pPr>
        <w:pStyle w:val="Prrafodelista"/>
        <w:numPr>
          <w:ilvl w:val="0"/>
          <w:numId w:val="5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u w:val="single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Jimena Luna Benavides, Centro de Desarrollo de Tecnologías de Inclusión (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CEDETi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) de la Pontificia Universidad Católica de Chile y Núcleo Milenio DISCA.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  <w:u w:val="single"/>
        </w:rPr>
        <w:t xml:space="preserve"> </w:t>
      </w:r>
    </w:p>
    <w:p w:rsidR="0B205815" w:rsidP="0B205815" w:rsidRDefault="0B205815" w14:paraId="22A2E605" w14:textId="421375EE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4A7842B" w:rsidP="04A7842B" w:rsidRDefault="04A7842B" w14:paraId="6128FE95" w14:textId="1AB6B2E6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w:rsidR="04A7842B" w:rsidP="0FC43676" w:rsidRDefault="04A7842B" w14:paraId="3B94DF3F" w14:textId="6E87BAEF">
      <w:pPr>
        <w:pStyle w:val="Normal"/>
        <w:spacing w:after="0" w:line="240" w:lineRule="auto"/>
      </w:pPr>
    </w:p>
    <w:p w:rsidR="04A7842B" w:rsidP="04A7842B" w:rsidRDefault="04A7842B" w14:paraId="508C0780" w14:textId="7E1E1A4F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L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L"/>
        </w:rPr>
        <w:t>ESPACIO DE PÓSTERES</w:t>
      </w:r>
    </w:p>
    <w:p w:rsidR="04A7842B" w:rsidP="04A7842B" w:rsidRDefault="04A7842B" w14:paraId="784D8E3E" w14:textId="7EA478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L"/>
        </w:rPr>
      </w:pPr>
    </w:p>
    <w:p w:rsidR="04A7842B" w:rsidP="04A7842B" w:rsidRDefault="04A7842B" w14:paraId="1A544568" w14:textId="4F789FC1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L"/>
        </w:rPr>
        <w:t xml:space="preserve">Evaluación </w:t>
      </w:r>
      <w:r w:rsidRPr="04A7842B" w:rsidR="04A7842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jueves 12 de noviembre de 10:00 a 11:00</w:t>
      </w:r>
    </w:p>
    <w:p w:rsidR="04A7842B" w:rsidP="04A7842B" w:rsidRDefault="04A7842B" w14:paraId="5C3D5FE0" w14:textId="22482305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L"/>
        </w:rPr>
      </w:pPr>
    </w:p>
    <w:p w:rsidRPr="004020BF" w:rsidR="00430711" w:rsidP="66C13462" w:rsidRDefault="00430711" w14:paraId="63F5C535" w14:textId="3581D36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¿Realmente la migraña es invisible?</w:t>
      </w:r>
    </w:p>
    <w:p w:rsidRPr="00806C07" w:rsidR="00806C07" w:rsidP="66C13462" w:rsidRDefault="00430711" w14:paraId="1F044F14" w14:textId="5048270B">
      <w:pPr>
        <w:pStyle w:val="Prrafodelista"/>
        <w:numPr>
          <w:ilvl w:val="0"/>
          <w:numId w:val="5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Paula Vivar-Montero, Santiago, Fundación Club de la Migraña, Red CTS-Chile y Universidad de Chile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020BF" w:rsidR="00272CA6" w:rsidP="66C13462" w:rsidRDefault="00806C07" w14:paraId="3CB2D0CA" w14:textId="54E192BD">
      <w:pPr>
        <w:pStyle w:val="Prrafodelista"/>
        <w:numPr>
          <w:ilvl w:val="0"/>
          <w:numId w:val="5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Andrea Lizana Solis, Santiago, Fundación 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Ngenko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Chile y Universidad Mayor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513636" w:rsidR="00272CA6" w:rsidP="49D1D110" w:rsidRDefault="00272CA6" w14:paraId="3D9F4040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430711" w:rsidP="66C13462" w:rsidRDefault="0074587E" w14:paraId="0869AB19" w14:textId="006A2B29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Relatos en Transición: Experiencias de Estudiantes Sordos en un Preuniversitario Popular Dirigido a la Comunidad Sorda Durante su Proceso de Transición a la Universidad en Chile</w:t>
      </w:r>
      <w:r w:rsidRPr="66C13462" w:rsidR="66C13462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="0074587E" w:rsidP="66C13462" w:rsidRDefault="00D55678" w14:paraId="2B1716EF" w14:textId="03D3B76D">
      <w:pPr>
        <w:pStyle w:val="Prrafodelista"/>
        <w:numPr>
          <w:ilvl w:val="0"/>
          <w:numId w:val="5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Yarella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Álvarez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Chile, Facultad de Ciencias Sociales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74587E" w:rsidP="66C13462" w:rsidRDefault="00D55678" w14:paraId="620E2500" w14:textId="6F45165E">
      <w:pPr>
        <w:pStyle w:val="Prrafodelista"/>
        <w:numPr>
          <w:ilvl w:val="0"/>
          <w:numId w:val="5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Analis Burgoa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Chile, Facultad de Ciencias Sociales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74587E" w:rsidP="66C13462" w:rsidRDefault="00D55678" w14:paraId="79E7B353" w14:textId="7F6488A5">
      <w:pPr>
        <w:pStyle w:val="Prrafodelista"/>
        <w:numPr>
          <w:ilvl w:val="0"/>
          <w:numId w:val="5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Javiera Olivera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Chile, Facultad de Ciencias Sociales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74587E" w:rsidP="66C13462" w:rsidRDefault="00D55678" w14:paraId="4FB69BCB" w14:textId="1950A5EC">
      <w:pPr>
        <w:pStyle w:val="Prrafodelista"/>
        <w:numPr>
          <w:ilvl w:val="0"/>
          <w:numId w:val="5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Sofía Amigo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Chile, Facultad de Ciencias Sociales</w:t>
      </w:r>
      <w:r w:rsidRPr="66C13462" w:rsidR="66C13462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272CA6" w:rsidP="49D1D110" w:rsidRDefault="00272CA6" w14:paraId="3E269CD4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4A3CA11C" w:rsidRDefault="00430711" w14:paraId="0FEDE239" w14:textId="08F9A52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A3CA11C" w:rsidR="4A3CA11C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Trayectorias, Barreras y Facilitadores en el Acceso a la Literatura Digital de Niños, Niñas y Jóvenes con Discapacidad Visual en Chile.</w:t>
      </w:r>
    </w:p>
    <w:p w:rsidR="004F6FA0" w:rsidP="4A3CA11C" w:rsidRDefault="00430711" w14:paraId="7C2B458D" w14:textId="010689A1">
      <w:pPr>
        <w:pStyle w:val="Prrafodelista"/>
        <w:numPr>
          <w:ilvl w:val="0"/>
          <w:numId w:val="6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Marcela Salinas Alarcón, Pontificia Universidad Católica de Chile</w:t>
      </w: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="00AE2B4A" w:rsidP="4A3CA11C" w:rsidRDefault="00AE2B4A" w14:paraId="7FF66753" w14:textId="3946727F">
      <w:pPr>
        <w:pStyle w:val="Prrafodelista"/>
        <w:numPr>
          <w:ilvl w:val="0"/>
          <w:numId w:val="6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Guillermo Castillo Palma, </w:t>
      </w: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Pontificia Universidad Católica de Chile</w:t>
      </w:r>
      <w:r w:rsidRPr="4A3CA11C" w:rsidR="4A3CA11C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F6FA0" w:rsidR="00272CA6" w:rsidP="49D1D110" w:rsidRDefault="00272CA6" w14:paraId="77F0D76F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430711" w:rsidP="0B205815" w:rsidRDefault="0074587E" w14:paraId="39E8ED6C" w14:textId="0DF3D47D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Voluntariado virtual como estrategia de apoyo a la inclusión laboral en una institución de educación superior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D55678" w:rsidR="00D55678" w:rsidP="0B205815" w:rsidRDefault="0074587E" w14:paraId="73DF143E" w14:textId="0D2C3BD4">
      <w:pPr>
        <w:pStyle w:val="Prrafodelista"/>
        <w:numPr>
          <w:ilvl w:val="0"/>
          <w:numId w:val="61"/>
        </w:numPr>
        <w:spacing w:after="0" w:line="240" w:lineRule="auto"/>
        <w:jc w:val="left"/>
        <w:rPr>
          <w:rFonts w:ascii="Neue Haas Grotesk Text Pro" w:hAnsi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/>
          <w:sz w:val="22"/>
          <w:szCs w:val="22"/>
        </w:rPr>
        <w:t>Jimena Luna Benavides, Centro de Desarrollo de Tecnologías de Inclusión (</w:t>
      </w:r>
      <w:r w:rsidRPr="0B205815" w:rsidR="0B205815">
        <w:rPr>
          <w:rFonts w:ascii="Neue Haas Grotesk Text Pro" w:hAnsi="Neue Haas Grotesk Text Pro"/>
          <w:sz w:val="22"/>
          <w:szCs w:val="22"/>
        </w:rPr>
        <w:t>CEDETi</w:t>
      </w:r>
      <w:r w:rsidRPr="0B205815" w:rsidR="0B205815">
        <w:rPr>
          <w:rFonts w:ascii="Neue Haas Grotesk Text Pro" w:hAnsi="Neue Haas Grotesk Text Pro"/>
          <w:sz w:val="22"/>
          <w:szCs w:val="22"/>
        </w:rPr>
        <w:t>) de la PUC y DISCA</w:t>
      </w:r>
      <w:r w:rsidRPr="0B205815" w:rsidR="0B205815">
        <w:rPr>
          <w:rFonts w:ascii="Neue Haas Grotesk Text Pro" w:hAnsi="Neue Haas Grotesk Text Pro"/>
          <w:sz w:val="22"/>
          <w:szCs w:val="22"/>
        </w:rPr>
        <w:t>.</w:t>
      </w:r>
    </w:p>
    <w:p w:rsidRPr="00D55678" w:rsidR="00D55678" w:rsidP="0B205815" w:rsidRDefault="00D55678" w14:paraId="50187493" w14:textId="339F141A">
      <w:pPr>
        <w:pStyle w:val="Prrafodelista"/>
        <w:numPr>
          <w:ilvl w:val="0"/>
          <w:numId w:val="61"/>
        </w:numPr>
        <w:spacing w:after="0" w:line="240" w:lineRule="auto"/>
        <w:jc w:val="left"/>
        <w:rPr>
          <w:rFonts w:ascii="Neue Haas Grotesk Text Pro" w:hAnsi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/>
          <w:sz w:val="22"/>
          <w:szCs w:val="22"/>
        </w:rPr>
        <w:t>Francisca Ñonquepan, Universidad Católica de Temuco</w:t>
      </w:r>
    </w:p>
    <w:p w:rsidRPr="00AE2B4A" w:rsidR="00272CA6" w:rsidP="0B205815" w:rsidRDefault="00D55678" w14:paraId="0F1B6EB1" w14:textId="1B8BBFA5">
      <w:pPr>
        <w:pStyle w:val="Prrafodelista"/>
        <w:numPr>
          <w:ilvl w:val="0"/>
          <w:numId w:val="61"/>
        </w:numPr>
        <w:spacing w:after="0" w:line="240" w:lineRule="auto"/>
        <w:jc w:val="left"/>
        <w:rPr>
          <w:rFonts w:ascii="Neue Haas Grotesk Text Pro" w:hAnsi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/>
          <w:sz w:val="22"/>
          <w:szCs w:val="22"/>
        </w:rPr>
        <w:t>Valentina Cortés, Universidad de La Serena</w:t>
      </w:r>
      <w:r w:rsidRPr="0B205815" w:rsidR="0B205815">
        <w:rPr>
          <w:rFonts w:ascii="Neue Haas Grotesk Text Pro" w:hAnsi="Neue Haas Grotesk Text Pro"/>
          <w:sz w:val="22"/>
          <w:szCs w:val="22"/>
        </w:rPr>
        <w:t>.</w:t>
      </w:r>
    </w:p>
    <w:p w:rsidRPr="00513636" w:rsidR="00272CA6" w:rsidP="49D1D110" w:rsidRDefault="00272CA6" w14:paraId="7A912C19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430711" w:rsidP="0B205815" w:rsidRDefault="0074587E" w14:paraId="179AD212" w14:textId="4055DB75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Guía Práctica- Accesible de Salud Sexual Integral para Mujeres con Discapacidad Física de la Comuna de Chimbarongo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="00272CA6" w:rsidP="0B205815" w:rsidRDefault="0074587E" w14:paraId="59FAAFCE" w14:textId="1B543157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Cristal Mora, Centro Comunitario de Rehabilitación, Departamento de Salud Comuna de Chimbarongo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272CA6" w:rsidR="00D55678" w:rsidP="0B205815" w:rsidRDefault="00D55678" w14:paraId="1D8A9792" w14:textId="5CFA2E6F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Sujei Díaz,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Fundación “Habitarme: cuerpo, discapacidad y territorio”.</w:t>
      </w:r>
    </w:p>
    <w:p w:rsidRPr="00272CA6" w:rsidR="00D55678" w:rsidP="0B205815" w:rsidRDefault="00D55678" w14:paraId="56EB546B" w14:textId="2C893FAA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Yorka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Mora,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Fundación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“Habitarme: cuerpo, discapacidad y territorio”.</w:t>
      </w:r>
    </w:p>
    <w:p w:rsidRPr="00272CA6" w:rsidR="00D55678" w:rsidP="0B205815" w:rsidRDefault="00D55678" w14:paraId="4BBCDCC9" w14:textId="44B07AC9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Marta Vegara,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Fundación “Habitarme: cuerpo, discapacidad y territorio”.</w:t>
      </w:r>
    </w:p>
    <w:p w:rsidRPr="00D55678" w:rsidR="00D55678" w:rsidP="0B205815" w:rsidRDefault="00D55678" w14:paraId="291259F9" w14:textId="096C686A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Valeria Loayza, Terapeuta Ocupacional Centro Comunitario de Rehabilitación, Departamento de Salud Comuna de Chimbarongo.</w:t>
      </w:r>
    </w:p>
    <w:p w:rsidR="008A3802" w:rsidP="0B205815" w:rsidRDefault="00D55678" w14:paraId="17392609" w14:textId="6B3D5C66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Pía Rodríguez Garrido, Universidad de Las Américas, Núcleo Milenio D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ISCA,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Instituto Milenio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Micare.</w:t>
      </w:r>
    </w:p>
    <w:p w:rsidR="00BB3658" w:rsidP="0B205815" w:rsidRDefault="00BB3658" w14:paraId="4696F1B9" w14:textId="6CA9649C">
      <w:pPr>
        <w:pStyle w:val="Prrafodelista"/>
        <w:numPr>
          <w:ilvl w:val="0"/>
          <w:numId w:val="6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Vania Moena Muñoz, Departamento de Salud de la comuna de Chimbarongo.</w:t>
      </w:r>
    </w:p>
    <w:p w:rsidRPr="004020BF" w:rsidR="00272CA6" w:rsidP="49D1D110" w:rsidRDefault="00272CA6" w14:paraId="0453F91D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430711" w:rsidP="0B205815" w:rsidRDefault="00430711" w14:paraId="3D4850C8" w14:textId="6DDE1AF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Salud mental y dolor crónico en adultos con discapacidad en Chile: Resultados preliminares de la encuesta ENDIDE 2022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4F6FA0" w:rsidR="00D55678" w:rsidP="0B205815" w:rsidRDefault="00430711" w14:paraId="7F8F1E37" w14:textId="44092EFA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Agustina Gaete Castro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O’Higgins.</w:t>
      </w:r>
    </w:p>
    <w:p w:rsidRPr="004F6FA0" w:rsidR="00D55678" w:rsidP="0B205815" w:rsidRDefault="00430711" w14:paraId="58B9F577" w14:textId="2E928327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Jazmín Campos Aguirre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O’Higgins.</w:t>
      </w:r>
    </w:p>
    <w:p w:rsidRPr="004F6FA0" w:rsidR="00D55678" w:rsidP="0B205815" w:rsidRDefault="00430711" w14:paraId="1525BE35" w14:textId="643CB097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Rodolfo Catejo Palomino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O’Higgins.</w:t>
      </w:r>
    </w:p>
    <w:p w:rsidRPr="004F6FA0" w:rsidR="00D55678" w:rsidP="0B205815" w:rsidRDefault="00430711" w14:paraId="4FC7EEFB" w14:textId="5AB331DC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Abril Roco Karapas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O’Higgins.</w:t>
      </w:r>
    </w:p>
    <w:p w:rsidRPr="00D55678" w:rsidR="00D55678" w:rsidP="0B205815" w:rsidRDefault="00D55678" w14:paraId="4427E0BC" w14:textId="63755543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Nicole Gallegos, Universidad de O’Higgins y Núcleo Milenio DISCA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D55678" w:rsidR="00D55678" w:rsidP="0B205815" w:rsidRDefault="00D55678" w14:paraId="48E56610" w14:textId="5C5AAE6B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Juan Pino, Universidad de O’Higgins, Núcleo Milenio DISCA y Centro de Investigación y Acción en Determinación Social y Salud Mental, CIADES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020BF" w:rsidR="00272CA6" w:rsidP="0B205815" w:rsidRDefault="00D55678" w14:paraId="176D7FB6" w14:textId="1C0528D9">
      <w:pPr>
        <w:pStyle w:val="Prrafodelista"/>
        <w:numPr>
          <w:ilvl w:val="0"/>
          <w:numId w:val="6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Soledad Burrone, Universidad de O’Higgins, Centro de Investigación y Acción en Determinación Social y Salud Mental, CIADES y Centro de Interés Nacional en Investigación e Innovación en Niñez, Adolescencia, Resiliencia y Adversidad (IINARA), Chile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020BF" w:rsidR="00272CA6" w:rsidP="49D1D110" w:rsidRDefault="00272CA6" w14:paraId="657A37F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0B205815" w:rsidRDefault="00430711" w14:paraId="72F7AEBF" w14:textId="1F7A7D4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Subjetividad, intersubjetividad y experiencias de apoyo mutuo en grupos de pares en salud mental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="00430711" w:rsidP="0B205815" w:rsidRDefault="00430711" w14:paraId="3EBFED3F" w14:textId="401E12A2">
      <w:pPr>
        <w:pStyle w:val="Prrafodelista"/>
        <w:numPr>
          <w:ilvl w:val="0"/>
          <w:numId w:val="6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Mariana Pía Rodríguez Guarda,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Universidad Austral de Chile.</w:t>
      </w:r>
    </w:p>
    <w:p w:rsidRPr="00FB5B0F" w:rsidR="00272CA6" w:rsidP="49D1D110" w:rsidRDefault="00272CA6" w14:paraId="4988DED8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0B205815" w:rsidRDefault="0060062F" w14:paraId="193E1378" w14:textId="79C6057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Acceso Inclusivo a la Salud: Una Experiencia Comunitaria e Intersectorial para la Atención de Personas con Discapacidad y Neurodivergencia en Atención Primaria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4020BF" w:rsidR="00AD08C0" w:rsidP="0B205815" w:rsidRDefault="0060062F" w14:paraId="117A63AF" w14:textId="793B1AB7">
      <w:pPr>
        <w:pStyle w:val="Prrafodelista"/>
        <w:numPr>
          <w:ilvl w:val="0"/>
          <w:numId w:val="6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Comité de Inclusión y Discapacidad Antonio Varas, CESFAM Antonio Varas</w:t>
      </w:r>
    </w:p>
    <w:p w:rsidRPr="004020BF" w:rsidR="00AD08C0" w:rsidP="0B205815" w:rsidRDefault="0060062F" w14:paraId="04BECA38" w14:textId="690DFAE4">
      <w:pPr>
        <w:pStyle w:val="Prrafodelista"/>
        <w:numPr>
          <w:ilvl w:val="0"/>
          <w:numId w:val="6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Carrera de Terapia Ocupacional y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FabULAb,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Universidad de Los Lagos, Puerto Montt.</w:t>
      </w:r>
    </w:p>
    <w:p w:rsidR="00AD08C0" w:rsidP="49D1D110" w:rsidRDefault="00AD08C0" w14:paraId="5E425E0E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0B205815" w:rsidRDefault="00513636" w14:paraId="2294D9B0" w14:textId="3154636B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Flexibilidad curricular e inclusión de estudiantes con discapacidad psicosocial en carreras artísticas de educación superior</w:t>
      </w: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.</w:t>
      </w:r>
    </w:p>
    <w:p w:rsidRPr="00D55678" w:rsidR="00D55678" w:rsidP="0B205815" w:rsidRDefault="00513636" w14:paraId="5030DF45" w14:textId="62C62EB0">
      <w:pPr>
        <w:pStyle w:val="Prrafodelista"/>
        <w:numPr>
          <w:ilvl w:val="0"/>
          <w:numId w:val="6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Deyanira 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Maulén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Gálvez, Facultad de Artes de la Universidad de Chile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020BF" w:rsidR="00272CA6" w:rsidP="0B205815" w:rsidRDefault="00D55678" w14:paraId="65AF6A6F" w14:textId="75D24852">
      <w:pPr>
        <w:pStyle w:val="Prrafodelista"/>
        <w:numPr>
          <w:ilvl w:val="0"/>
          <w:numId w:val="6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Soledad Carvajal Alfaro, Centro de Terapia Ocupacional Erizo Sensorial</w:t>
      </w:r>
      <w:r w:rsidRPr="0B205815" w:rsidR="0B20581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D549B8" w:rsidR="00272CA6" w:rsidP="49D1D110" w:rsidRDefault="00272CA6" w14:paraId="4C4C9373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u w:val="single"/>
        </w:rPr>
      </w:pPr>
    </w:p>
    <w:p w:rsidRPr="00D549B8" w:rsidR="00D549B8" w:rsidP="0B205815" w:rsidRDefault="00D549B8" w14:paraId="0AF18795" w14:textId="683E891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B205815" w:rsidR="0B20581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Evaluación ergonómica de la zona de descanso para la regulación sensorial del personal en el CDT Dra. Eloísa Díaz.</w:t>
      </w:r>
    </w:p>
    <w:p w:rsidR="00D549B8" w:rsidP="0B205815" w:rsidRDefault="00D549B8" w14:paraId="4CC41963" w14:textId="463DED57">
      <w:pPr>
        <w:pStyle w:val="Prrafodelista"/>
        <w:numPr>
          <w:ilvl w:val="0"/>
          <w:numId w:val="6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C9ADE90" w:rsidR="3C9ADE9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Carolina Santos Venegas, Universidad de Chile y Núcleo en Desarrollo Inclusivo de la Universidad de Chile.</w:t>
      </w:r>
    </w:p>
    <w:p w:rsidRPr="004020BF" w:rsidR="00AD08C0" w:rsidP="49D1D110" w:rsidRDefault="00AD08C0" w14:paraId="5DDFB418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D549B8" w:rsidR="00D549B8" w:rsidP="1D986F20" w:rsidRDefault="00272CA6" w14:paraId="21125FE8" w14:textId="2478DA7B">
      <w:pPr>
        <w:pStyle w:val="Normal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Almácigo Multicolor: Educación Emocional y Artística para niñas, niños y adolescentes con necesidades educativas especiales. Análisis y sistematización de metodología de fomento expresivo y salud mental de personas en situación de discapacidad en Valparaíso, Chile.</w:t>
      </w:r>
    </w:p>
    <w:p w:rsidR="00AE2B4A" w:rsidP="139C956D" w:rsidRDefault="00AE2B4A" w14:paraId="71D71A40" w14:textId="094A3A26">
      <w:pPr>
        <w:pStyle w:val="Prrafodelista"/>
        <w:numPr>
          <w:ilvl w:val="0"/>
          <w:numId w:val="68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Gonzalo Valdés Moscoso</w:t>
      </w: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Almácigo Multicolor</w:t>
      </w: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AE2B4A" w:rsidP="139C956D" w:rsidRDefault="00AE2B4A" w14:paraId="7F1D0ECB" w14:textId="26CE4D55">
      <w:pPr>
        <w:pStyle w:val="Prrafodelista"/>
        <w:numPr>
          <w:ilvl w:val="0"/>
          <w:numId w:val="68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Karen Benito Solís, </w:t>
      </w: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Almácigo Multicolor</w:t>
      </w:r>
      <w:r w:rsidRPr="139C956D" w:rsidR="139C956D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D549B8" w:rsidR="00272CA6" w:rsidP="49D1D110" w:rsidRDefault="00272CA6" w14:paraId="592FF5F6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D549B8" w:rsidR="004020BF" w:rsidP="1D986F20" w:rsidRDefault="004020BF" w14:paraId="29AB1E3E" w14:textId="4A0379D5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El derecho a ser contabilizado: Discapacidad y desigualdades en salud bucodental desde una mirada biopsicosocial e interseccional.</w:t>
      </w:r>
    </w:p>
    <w:p w:rsidRPr="004F6FA0" w:rsidR="004020BF" w:rsidP="1D986F20" w:rsidRDefault="004020BF" w14:paraId="24C8729A" w14:textId="4B241789">
      <w:pPr>
        <w:pStyle w:val="Prrafodelista"/>
        <w:numPr>
          <w:ilvl w:val="0"/>
          <w:numId w:val="6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Carla Madrid Canales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, University College London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.</w:t>
      </w:r>
    </w:p>
    <w:p w:rsidRPr="004F6FA0" w:rsidR="004020BF" w:rsidP="1D986F20" w:rsidRDefault="004020BF" w14:paraId="24B3FC6E" w14:textId="6958FDAA">
      <w:pPr>
        <w:pStyle w:val="Prrafodelista"/>
        <w:numPr>
          <w:ilvl w:val="0"/>
          <w:numId w:val="6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Georgios Tsakos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, University College London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.</w:t>
      </w:r>
    </w:p>
    <w:p w:rsidRPr="00EE1402" w:rsidR="00AD08C0" w:rsidP="1D986F20" w:rsidRDefault="004020BF" w14:paraId="38797DF4" w14:textId="49C6D214">
      <w:pPr>
        <w:pStyle w:val="Prrafodelista"/>
        <w:numPr>
          <w:ilvl w:val="0"/>
          <w:numId w:val="69"/>
        </w:numPr>
        <w:spacing w:after="0" w:line="240" w:lineRule="auto"/>
        <w:ind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Anja Heilmann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, University College London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  <w:t>.</w:t>
      </w:r>
    </w:p>
    <w:p w:rsidRPr="00D837C9" w:rsidR="00272CA6" w:rsidP="49D1D110" w:rsidRDefault="00272CA6" w14:paraId="34EE8CE6" w14:textId="77777777">
      <w:pPr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  <w:lang w:val="en-US"/>
        </w:rPr>
      </w:pPr>
    </w:p>
    <w:p w:rsidRPr="00D549B8" w:rsidR="00D549B8" w:rsidP="1D986F20" w:rsidRDefault="00D549B8" w14:paraId="355526D0" w14:textId="065BF80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La Naturaleza como Aula: Educación Ambiental y Desarrollo Socio-Comunicativo de Estudiantes con TEA en Chiloé.</w:t>
      </w:r>
    </w:p>
    <w:p w:rsidR="1D986F20" w:rsidP="1D986F20" w:rsidRDefault="1D986F20" w14:paraId="6897249F" w14:textId="3496F587">
      <w:pPr>
        <w:pStyle w:val="Prrafodelista"/>
        <w:numPr>
          <w:ilvl w:val="0"/>
          <w:numId w:val="7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Mayan Valenzuela Macaya, Universidad Metropolitana, ONG 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K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imeltuwe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1D986F20" w:rsidR="1D986F2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Lof.</w:t>
      </w:r>
    </w:p>
    <w:p w:rsidR="00D549B8" w:rsidP="49D1D110" w:rsidRDefault="00D549B8" w14:paraId="18D29F8D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D549B8" w:rsidP="49D1D110" w:rsidRDefault="00D549B8" w14:paraId="1BD9269D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D549B8" w:rsidR="00D549B8" w:rsidP="49D1D110" w:rsidRDefault="00D549B8" w14:paraId="614CD16E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D549B8" w:rsidR="00D549B8" w:rsidP="49D1D110" w:rsidRDefault="00D549B8" w14:paraId="642E90F8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sectPr w:rsidRPr="00D549B8" w:rsidR="00D549B8" w:rsidSect="00440C1C">
      <w:headerReference w:type="default" r:id="rId11"/>
      <w:footerReference w:type="default" r:id="rId12"/>
      <w:pgSz w:w="12240" w:h="15840" w:orient="portrait"/>
      <w:pgMar w:top="2127" w:right="170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F26" w:rsidRDefault="00845F26" w14:paraId="79321ADD" w14:textId="77777777">
      <w:pPr>
        <w:spacing w:after="0" w:line="240" w:lineRule="auto"/>
      </w:pPr>
      <w:r>
        <w:separator/>
      </w:r>
    </w:p>
  </w:endnote>
  <w:endnote w:type="continuationSeparator" w:id="0">
    <w:p w:rsidR="00845F26" w:rsidRDefault="00845F26" w14:paraId="5C4D7A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w:fontKey="{DACC8031-2B63-4674-8F1F-ADEF04061E80}" r:id="rId1"/>
  </w:font>
  <w:font w:name="Neue Haas Grotesk Text Pro">
    <w:charset w:val="00"/>
    <w:family w:val="swiss"/>
    <w:pitch w:val="variable"/>
    <w:sig w:usb0="00000007" w:usb1="00000000" w:usb2="00000000" w:usb3="00000000" w:csb0="00000093" w:csb1="00000000"/>
    <w:embedRegular w:fontKey="{46E351B3-F8EA-48EE-85AD-780C8905F42E}" r:id="rId2"/>
    <w:embedBold w:fontKey="{99E04542-6D35-43A8-B5B1-3DFE264A6E6D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3379C8C-CE68-4EB6-A59D-0F46D2C3A2A5}" r:id="rId4"/>
    <w:embedBold w:fontKey="{857814DC-B5BE-4555-B3F5-0637D771A33F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F3964B2-FA8F-4A25-9152-34AE8EE1F3E3}" r:id="rId6"/>
    <w:embedItalic w:fontKey="{33A4C6B8-7022-449E-80BF-7449BB84D5EB}" r:id="rId7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w:fontKey="{B45488DC-819A-4CF1-91C9-16C4C03501A3}" r:id="rId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50687D6-4B01-47D3-BC2E-84EBD3FA834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2664" w:rsidRDefault="007F3A1E" w14:paraId="6B1EE92D" w14:textId="782AC00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8A0D3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F26" w:rsidRDefault="00845F26" w14:paraId="05F8E7EA" w14:textId="77777777">
      <w:pPr>
        <w:spacing w:after="0" w:line="240" w:lineRule="auto"/>
      </w:pPr>
      <w:r>
        <w:separator/>
      </w:r>
    </w:p>
  </w:footnote>
  <w:footnote w:type="continuationSeparator" w:id="0">
    <w:p w:rsidR="00845F26" w:rsidRDefault="00845F26" w14:paraId="5F86EE5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2664" w:rsidP="62A82BD1" w:rsidRDefault="00FA7B39" w14:paraId="4453FA82" w14:textId="187D4D7A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0231D83" wp14:editId="2F410234">
          <wp:simplePos x="0" y="0"/>
          <wp:positionH relativeFrom="column">
            <wp:posOffset>3907155</wp:posOffset>
          </wp:positionH>
          <wp:positionV relativeFrom="paragraph">
            <wp:posOffset>-235585</wp:posOffset>
          </wp:positionV>
          <wp:extent cx="2741930" cy="914400"/>
          <wp:effectExtent l="0" t="0" r="0" b="0"/>
          <wp:wrapNone/>
          <wp:docPr id="3379851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45706" name="Imagen 37045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93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3DC21B8" wp14:editId="31A8AEA7">
          <wp:simplePos x="0" y="0"/>
          <wp:positionH relativeFrom="column">
            <wp:posOffset>-1019175</wp:posOffset>
          </wp:positionH>
          <wp:positionV relativeFrom="paragraph">
            <wp:posOffset>-314325</wp:posOffset>
          </wp:positionV>
          <wp:extent cx="2760980" cy="998220"/>
          <wp:effectExtent l="0" t="0" r="0" b="0"/>
          <wp:wrapNone/>
          <wp:docPr id="281256548" name="image3.png" descr="Logo Agencia Nacional de Investigación y Desarrollo.&#10;Logo Iniciativa Científica Mileni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972149" name="image3.png" descr="Logo Agencia Nacional de Investigación y Desarrollo.&#10;Logo Iniciativa Científica Milenio.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0980" cy="998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50E7B908" wp14:editId="54096C01">
          <wp:simplePos x="0" y="0"/>
          <wp:positionH relativeFrom="page">
            <wp:posOffset>2821305</wp:posOffset>
          </wp:positionH>
          <wp:positionV relativeFrom="paragraph">
            <wp:posOffset>-151130</wp:posOffset>
          </wp:positionV>
          <wp:extent cx="1920240" cy="896620"/>
          <wp:effectExtent l="0" t="0" r="3810" b="0"/>
          <wp:wrapNone/>
          <wp:docPr id="90198687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0" cy="896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3A1E">
      <w:tab/>
    </w:r>
    <w:r w:rsidR="007F3A1E">
      <w:tab/>
    </w:r>
  </w:p>
  <w:p w:rsidR="62A82BD1" w:rsidP="62A82BD1" w:rsidRDefault="62A82BD1" w14:paraId="250E6615" w14:textId="1C7CC6BE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0695345" w14:textId="29EAE981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4053DA6A" w14:textId="075E9E60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7450FF31" w14:textId="0DB0AE33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4FFF37D" w14:textId="57AF685F">
    <w:pP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b w:val="1"/>
        <w:bCs w:val="1"/>
        <w:sz w:val="26"/>
        <w:szCs w:val="26"/>
      </w:rPr>
    </w:pP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III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CONGRESO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DISCAPACIDAD Y CIUDADANÍA</w:t>
    </w:r>
  </w:p>
  <w:p w:rsidR="62A82BD1" w:rsidP="39B4BD69" w:rsidRDefault="62A82BD1" w14:paraId="4D87E5E8" w14:textId="743CE6B5">
    <w:pPr>
      <w:pBdr>
        <w:top w:val="single" w:color="7030A0" w:sz="8" w:space="4"/>
        <w:left w:val="single" w:color="7030A0" w:sz="8" w:space="4"/>
        <w:bottom w:val="single" w:color="7030A0" w:sz="8" w:space="4"/>
        <w:right w:val="single" w:color="7030A0" w:sz="8" w:space="4"/>
        <w:between w:val="single" w:color="7030A0" w:sz="8" w:space="4"/>
      </w:pBd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sz w:val="24"/>
        <w:szCs w:val="24"/>
      </w:rPr>
    </w:pPr>
    <w:r w:rsidRPr="39B4BD69" w:rsidR="39B4BD69">
      <w:rPr>
        <w:rFonts w:ascii="Neue Haas Grotesk Text Pro" w:hAnsi="Neue Haas Grotesk Text Pro" w:eastAsia="Neue Haas Grotesk Text Pro" w:cs="Neue Haas Grotesk Text Pro"/>
        <w:b w:val="1"/>
        <w:bCs w:val="1"/>
        <w:sz w:val="24"/>
        <w:szCs w:val="24"/>
      </w:rPr>
      <w:t>JUEVES 12 DE NOVIEMBRE</w:t>
    </w:r>
  </w:p>
  <w:p w:rsidR="62A82BD1" w:rsidP="62A82BD1" w:rsidRDefault="62A82BD1" w14:paraId="73C36DA7" w14:textId="4ACBC51A">
    <w:pPr>
      <w:pStyle w:val="Normal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0">
    <w:nsid w:val="40c79b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64ed2d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6b19cc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2ee06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5aaf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480e96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eb879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64f9d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279b5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d7840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35d6d1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ec3d6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361bbc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2ab5b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60e7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2f414b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74df2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4414e3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59fe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544cc4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849db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e1380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1beef8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9ef55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4107e2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7198b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418390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76d67f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1d60b7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c8557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bca30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5dc1f2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cee6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1a0dd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3fa3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3585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a3e52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cd9e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8409b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7a2ef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9e1e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17f0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515b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f7a9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03b90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f8fe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43ef0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72F58D9"/>
    <w:multiLevelType w:val="hybridMultilevel"/>
    <w:tmpl w:val="36B672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4C1D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62561"/>
    <w:multiLevelType w:val="hybridMultilevel"/>
    <w:tmpl w:val="12162274"/>
    <w:lvl w:ilvl="0" w:tplc="2E40C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D3F83"/>
    <w:multiLevelType w:val="hybridMultilevel"/>
    <w:tmpl w:val="C5D2B99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70446"/>
    <w:multiLevelType w:val="hybridMultilevel"/>
    <w:tmpl w:val="58AE80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E5F89"/>
    <w:multiLevelType w:val="multilevel"/>
    <w:tmpl w:val="BB46F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2346EBD"/>
    <w:multiLevelType w:val="multilevel"/>
    <w:tmpl w:val="11F684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2B2902CB"/>
    <w:multiLevelType w:val="hybridMultilevel"/>
    <w:tmpl w:val="A67C792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47F74"/>
    <w:multiLevelType w:val="hybridMultilevel"/>
    <w:tmpl w:val="4BBCF88A"/>
    <w:lvl w:ilvl="0" w:tplc="6EE029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E474C"/>
    <w:multiLevelType w:val="hybridMultilevel"/>
    <w:tmpl w:val="F8266552"/>
    <w:lvl w:ilvl="0" w:tplc="5D6A08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C430B"/>
    <w:multiLevelType w:val="hybridMultilevel"/>
    <w:tmpl w:val="3D36AA9C"/>
    <w:lvl w:ilvl="0" w:tplc="AB1E30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01C89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C73CA"/>
    <w:multiLevelType w:val="multilevel"/>
    <w:tmpl w:val="CC429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3" w15:restartNumberingAfterBreak="0">
    <w:nsid w:val="446A5C0A"/>
    <w:multiLevelType w:val="hybridMultilevel"/>
    <w:tmpl w:val="77D4678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43F8C"/>
    <w:multiLevelType w:val="hybridMultilevel"/>
    <w:tmpl w:val="E52EA1C8"/>
    <w:lvl w:ilvl="0" w:tplc="5E7C50B0">
      <w:start w:val="3"/>
      <w:numFmt w:val="bullet"/>
      <w:lvlText w:val="-"/>
      <w:lvlJc w:val="left"/>
      <w:pPr>
        <w:ind w:left="720" w:hanging="360"/>
      </w:pPr>
      <w:rPr>
        <w:rFonts w:hint="default" w:ascii="Neue Haas Grotesk Text Pro" w:hAnsi="Neue Haas Grotesk Text Pro" w:eastAsia="Neue Haas Grotesk Text Pro" w:cs="Neue Haas Grotesk Text Pr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210F26"/>
    <w:multiLevelType w:val="hybridMultilevel"/>
    <w:tmpl w:val="7FE4C624"/>
    <w:lvl w:ilvl="0" w:tplc="0B60B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45C9E"/>
    <w:multiLevelType w:val="hybridMultilevel"/>
    <w:tmpl w:val="BB46099E"/>
    <w:lvl w:ilvl="0" w:tplc="521C65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81D12"/>
    <w:multiLevelType w:val="hybridMultilevel"/>
    <w:tmpl w:val="B57A86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23773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3768E"/>
    <w:multiLevelType w:val="hybridMultilevel"/>
    <w:tmpl w:val="E3AA6FE0"/>
    <w:lvl w:ilvl="0" w:tplc="5DE212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32B1"/>
    <w:multiLevelType w:val="hybridMultilevel"/>
    <w:tmpl w:val="74E4B5C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8730E"/>
    <w:multiLevelType w:val="hybridMultilevel"/>
    <w:tmpl w:val="E4702F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60C0B"/>
    <w:multiLevelType w:val="hybridMultilevel"/>
    <w:tmpl w:val="150AA1A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C2E5D"/>
    <w:multiLevelType w:val="hybridMultilevel"/>
    <w:tmpl w:val="CD16708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1" w16cid:durableId="689376562">
    <w:abstractNumId w:val="6"/>
  </w:num>
  <w:num w:numId="2" w16cid:durableId="1677341457">
    <w:abstractNumId w:val="5"/>
  </w:num>
  <w:num w:numId="3" w16cid:durableId="33192294">
    <w:abstractNumId w:val="12"/>
  </w:num>
  <w:num w:numId="4" w16cid:durableId="1104347647">
    <w:abstractNumId w:val="14"/>
  </w:num>
  <w:num w:numId="5" w16cid:durableId="1504590524">
    <w:abstractNumId w:val="0"/>
  </w:num>
  <w:num w:numId="6" w16cid:durableId="288514943">
    <w:abstractNumId w:val="4"/>
  </w:num>
  <w:num w:numId="7" w16cid:durableId="1887639963">
    <w:abstractNumId w:val="20"/>
  </w:num>
  <w:num w:numId="8" w16cid:durableId="534150906">
    <w:abstractNumId w:val="10"/>
  </w:num>
  <w:num w:numId="9" w16cid:durableId="110129970">
    <w:abstractNumId w:val="21"/>
  </w:num>
  <w:num w:numId="10" w16cid:durableId="170485948">
    <w:abstractNumId w:val="2"/>
  </w:num>
  <w:num w:numId="11" w16cid:durableId="1297492010">
    <w:abstractNumId w:val="22"/>
  </w:num>
  <w:num w:numId="12" w16cid:durableId="947659980">
    <w:abstractNumId w:val="23"/>
  </w:num>
  <w:num w:numId="13" w16cid:durableId="1421482447">
    <w:abstractNumId w:val="16"/>
  </w:num>
  <w:num w:numId="14" w16cid:durableId="36392545">
    <w:abstractNumId w:val="3"/>
  </w:num>
  <w:num w:numId="15" w16cid:durableId="268974809">
    <w:abstractNumId w:val="9"/>
  </w:num>
  <w:num w:numId="16" w16cid:durableId="1150634769">
    <w:abstractNumId w:val="15"/>
  </w:num>
  <w:num w:numId="17" w16cid:durableId="1993830573">
    <w:abstractNumId w:val="17"/>
  </w:num>
  <w:num w:numId="18" w16cid:durableId="1549879608">
    <w:abstractNumId w:val="18"/>
  </w:num>
  <w:num w:numId="19" w16cid:durableId="613562387">
    <w:abstractNumId w:val="7"/>
  </w:num>
  <w:num w:numId="20" w16cid:durableId="660045331">
    <w:abstractNumId w:val="13"/>
  </w:num>
  <w:num w:numId="21" w16cid:durableId="854920099">
    <w:abstractNumId w:val="8"/>
  </w:num>
  <w:num w:numId="22" w16cid:durableId="1573195645">
    <w:abstractNumId w:val="11"/>
  </w:num>
  <w:num w:numId="23" w16cid:durableId="973829917">
    <w:abstractNumId w:val="1"/>
  </w:num>
  <w:num w:numId="24" w16cid:durableId="58212894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64"/>
    <w:rsid w:val="00024518"/>
    <w:rsid w:val="00062A87"/>
    <w:rsid w:val="000708C0"/>
    <w:rsid w:val="000B2425"/>
    <w:rsid w:val="000C6934"/>
    <w:rsid w:val="000F763F"/>
    <w:rsid w:val="00101E51"/>
    <w:rsid w:val="00123CFC"/>
    <w:rsid w:val="00151D16"/>
    <w:rsid w:val="001754C4"/>
    <w:rsid w:val="00184AF7"/>
    <w:rsid w:val="00187094"/>
    <w:rsid w:val="00192262"/>
    <w:rsid w:val="001A1B55"/>
    <w:rsid w:val="001C02EF"/>
    <w:rsid w:val="001C217C"/>
    <w:rsid w:val="001D5EA7"/>
    <w:rsid w:val="00205385"/>
    <w:rsid w:val="00251E8E"/>
    <w:rsid w:val="00253C9A"/>
    <w:rsid w:val="00267D3C"/>
    <w:rsid w:val="00272CA6"/>
    <w:rsid w:val="00277037"/>
    <w:rsid w:val="002D44F3"/>
    <w:rsid w:val="002E35EA"/>
    <w:rsid w:val="002E447A"/>
    <w:rsid w:val="002F3ABB"/>
    <w:rsid w:val="002F66B2"/>
    <w:rsid w:val="0030101D"/>
    <w:rsid w:val="003422E5"/>
    <w:rsid w:val="00353998"/>
    <w:rsid w:val="00367508"/>
    <w:rsid w:val="0037064B"/>
    <w:rsid w:val="003D5AEF"/>
    <w:rsid w:val="003E7E52"/>
    <w:rsid w:val="004020BF"/>
    <w:rsid w:val="004302D1"/>
    <w:rsid w:val="00430711"/>
    <w:rsid w:val="00437127"/>
    <w:rsid w:val="00440C1C"/>
    <w:rsid w:val="0044414E"/>
    <w:rsid w:val="00454DC5"/>
    <w:rsid w:val="00460C58"/>
    <w:rsid w:val="00461664"/>
    <w:rsid w:val="00472E18"/>
    <w:rsid w:val="004807EE"/>
    <w:rsid w:val="00483E05"/>
    <w:rsid w:val="00492B09"/>
    <w:rsid w:val="00492D33"/>
    <w:rsid w:val="004A1734"/>
    <w:rsid w:val="004A1968"/>
    <w:rsid w:val="004A1B03"/>
    <w:rsid w:val="004E4B33"/>
    <w:rsid w:val="004F6FA0"/>
    <w:rsid w:val="005046A1"/>
    <w:rsid w:val="00513636"/>
    <w:rsid w:val="00521974"/>
    <w:rsid w:val="005421A2"/>
    <w:rsid w:val="0055016A"/>
    <w:rsid w:val="00565E33"/>
    <w:rsid w:val="00574B53"/>
    <w:rsid w:val="00577D23"/>
    <w:rsid w:val="00585231"/>
    <w:rsid w:val="00587EF5"/>
    <w:rsid w:val="005A5B58"/>
    <w:rsid w:val="005B0713"/>
    <w:rsid w:val="005B61B6"/>
    <w:rsid w:val="005C5504"/>
    <w:rsid w:val="0060062F"/>
    <w:rsid w:val="00615CF5"/>
    <w:rsid w:val="006565B6"/>
    <w:rsid w:val="006A2FED"/>
    <w:rsid w:val="006A5196"/>
    <w:rsid w:val="006E3123"/>
    <w:rsid w:val="006E5B81"/>
    <w:rsid w:val="006F391D"/>
    <w:rsid w:val="006F7287"/>
    <w:rsid w:val="006F79AE"/>
    <w:rsid w:val="007246C2"/>
    <w:rsid w:val="0072584B"/>
    <w:rsid w:val="0074587E"/>
    <w:rsid w:val="0074683C"/>
    <w:rsid w:val="00760EFB"/>
    <w:rsid w:val="00783409"/>
    <w:rsid w:val="007837A9"/>
    <w:rsid w:val="00790D6A"/>
    <w:rsid w:val="007F3A1E"/>
    <w:rsid w:val="00806C07"/>
    <w:rsid w:val="00815C2A"/>
    <w:rsid w:val="008241BD"/>
    <w:rsid w:val="008279DE"/>
    <w:rsid w:val="00845F26"/>
    <w:rsid w:val="0085779F"/>
    <w:rsid w:val="008610A7"/>
    <w:rsid w:val="008805E1"/>
    <w:rsid w:val="00880D48"/>
    <w:rsid w:val="008913B7"/>
    <w:rsid w:val="008A0D3C"/>
    <w:rsid w:val="008A3802"/>
    <w:rsid w:val="008B14CE"/>
    <w:rsid w:val="008C2083"/>
    <w:rsid w:val="008D3C2A"/>
    <w:rsid w:val="008D66F9"/>
    <w:rsid w:val="0090025A"/>
    <w:rsid w:val="00905E71"/>
    <w:rsid w:val="00934E12"/>
    <w:rsid w:val="00937DA5"/>
    <w:rsid w:val="00967BC5"/>
    <w:rsid w:val="009911A5"/>
    <w:rsid w:val="009A30AC"/>
    <w:rsid w:val="009C43B4"/>
    <w:rsid w:val="009E2804"/>
    <w:rsid w:val="00A01774"/>
    <w:rsid w:val="00A24069"/>
    <w:rsid w:val="00A3334D"/>
    <w:rsid w:val="00A527BB"/>
    <w:rsid w:val="00A72B79"/>
    <w:rsid w:val="00A934F9"/>
    <w:rsid w:val="00AB3C02"/>
    <w:rsid w:val="00AB6B34"/>
    <w:rsid w:val="00AC1DD6"/>
    <w:rsid w:val="00AD08C0"/>
    <w:rsid w:val="00AD5F76"/>
    <w:rsid w:val="00AE2B4A"/>
    <w:rsid w:val="00B14496"/>
    <w:rsid w:val="00B17328"/>
    <w:rsid w:val="00B2241C"/>
    <w:rsid w:val="00B43B9C"/>
    <w:rsid w:val="00B633C2"/>
    <w:rsid w:val="00B768F1"/>
    <w:rsid w:val="00B77373"/>
    <w:rsid w:val="00B8470B"/>
    <w:rsid w:val="00BB3658"/>
    <w:rsid w:val="00BC55FF"/>
    <w:rsid w:val="00BD66EB"/>
    <w:rsid w:val="00BE6E4C"/>
    <w:rsid w:val="00C01BB2"/>
    <w:rsid w:val="00C159EF"/>
    <w:rsid w:val="00C22072"/>
    <w:rsid w:val="00C4708F"/>
    <w:rsid w:val="00C571F2"/>
    <w:rsid w:val="00C635A3"/>
    <w:rsid w:val="00C82611"/>
    <w:rsid w:val="00C867DA"/>
    <w:rsid w:val="00CA268F"/>
    <w:rsid w:val="00CD43B6"/>
    <w:rsid w:val="00CD6B60"/>
    <w:rsid w:val="00CE3278"/>
    <w:rsid w:val="00CE726E"/>
    <w:rsid w:val="00D1059B"/>
    <w:rsid w:val="00D549B8"/>
    <w:rsid w:val="00D55678"/>
    <w:rsid w:val="00D60A33"/>
    <w:rsid w:val="00D837C9"/>
    <w:rsid w:val="00DC3F86"/>
    <w:rsid w:val="00DD1F1B"/>
    <w:rsid w:val="00DD5EDB"/>
    <w:rsid w:val="00E0776D"/>
    <w:rsid w:val="00E106FC"/>
    <w:rsid w:val="00E219F6"/>
    <w:rsid w:val="00E367DD"/>
    <w:rsid w:val="00E36C72"/>
    <w:rsid w:val="00E96DCF"/>
    <w:rsid w:val="00EA2664"/>
    <w:rsid w:val="00EA7581"/>
    <w:rsid w:val="00EB0C53"/>
    <w:rsid w:val="00EB349D"/>
    <w:rsid w:val="00EC1F06"/>
    <w:rsid w:val="00EC275A"/>
    <w:rsid w:val="00EC3D6E"/>
    <w:rsid w:val="00EE1402"/>
    <w:rsid w:val="00EF11DA"/>
    <w:rsid w:val="00F163D2"/>
    <w:rsid w:val="00F5000F"/>
    <w:rsid w:val="00F50932"/>
    <w:rsid w:val="00F67DFB"/>
    <w:rsid w:val="00FA4992"/>
    <w:rsid w:val="00FA7B39"/>
    <w:rsid w:val="00FB5B0F"/>
    <w:rsid w:val="00FC08DD"/>
    <w:rsid w:val="00FD1AD2"/>
    <w:rsid w:val="00FD426F"/>
    <w:rsid w:val="00FE4CF8"/>
    <w:rsid w:val="00FF5B17"/>
    <w:rsid w:val="0125C492"/>
    <w:rsid w:val="04A7842B"/>
    <w:rsid w:val="0B205815"/>
    <w:rsid w:val="0FC43676"/>
    <w:rsid w:val="139C956D"/>
    <w:rsid w:val="1D986F20"/>
    <w:rsid w:val="1FFEBDA8"/>
    <w:rsid w:val="39B4BD69"/>
    <w:rsid w:val="3C9ADE90"/>
    <w:rsid w:val="44D64E94"/>
    <w:rsid w:val="49D1D110"/>
    <w:rsid w:val="4A3CA11C"/>
    <w:rsid w:val="5F2F1592"/>
    <w:rsid w:val="62A82BD1"/>
    <w:rsid w:val="66C13462"/>
    <w:rsid w:val="76634525"/>
    <w:rsid w:val="77F7B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FE17C"/>
  <w15:docId w15:val="{65ED9BC7-AB3A-4C5A-A526-28B491B923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C025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253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604D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737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73733"/>
  </w:style>
  <w:style w:type="paragraph" w:styleId="Piedepgina">
    <w:name w:val="footer"/>
    <w:basedOn w:val="Normal"/>
    <w:link w:val="Piedepgina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7373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8A0D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A0D3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A0D3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0D3C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A0D3C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527BB"/>
    <w:rPr>
      <w:color w:val="954F72" w:themeColor="followedHyperlink"/>
      <w:u w:val="single"/>
    </w:rPr>
  </w:style>
  <w:style w:type="paragraph" w:styleId="Default" w:customStyle="1">
    <w:name w:val="Default"/>
    <w:rsid w:val="00C4708F"/>
    <w:pPr>
      <w:autoSpaceDE w:val="0"/>
      <w:autoSpaceDN w:val="0"/>
      <w:adjustRightInd w:val="0"/>
      <w:spacing w:after="0" w:line="240" w:lineRule="auto"/>
    </w:pPr>
    <w:rPr>
      <w:rFonts w:ascii="Neue Haas Grotesk Text Pro" w:hAnsi="Neue Haas Grotesk Text Pro" w:cs="Neue Haas Grotesk Text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pxUIbNpe3avLsqG0YenIykuuA==">CgMxLjAimwIKC0FBQUEyUFRVSUFvEuUBCgtBQUFBMlBUVUlBbxILQUFBQTJQVFVJQW8aDQoJdGV4dC9odG1sEgAiDgoKdGV4dC9wbGFpbhIAKiUiH0FOT05ZTU9VU18xMDkyNTkwMDM1MDU0OTExMDcxMTEoADgBMM3654+cMTjR/+ePnDFKOwokYXBwbGljYXRpb24vdm5kLmdvb2dsZS1hcHBzLmRvY3MubWRzGhPC19rkAQ0SCwoHCgFsEAEYABABWgxpajZyNTd0YmtmNTVyAiAAeACCARRzdWdnZXN0LnZ6NzV1bXh5MXkwc5oBBggAEAAYALABALgBABjN+uePnDEg0f/nj5wxMABCFHN1Z2dlc3Qudno3NXVteHkxeTBzIs0DCgtBQUFBMlBlMHRubxL2AgoLQUFBQTJQZTB0bm8SC0FBQUEyUGUwdG5vGg0KCXRleHQvaHRtbBIAIg4KCnRleHQvcGxhaW4SACpQChdNYXJjZWxhIFRlbm9yaW8gRGVsZ2Fkbxo1Ly9zc2wuZ3N0YXRpYy5jb20vZG9jcy9jb21tb24vYmx1ZV9zaWxob3VldHRlOTYtMC5wbmcwwPjS4ZsxOMD40uGbMUo7CiRhcHBsaWNhdGlvbi92bmQuZ29vZ2xlLWFwcHMuZG9jcy5tZHMaE8LX2uQBDRoLCgcKASwQARgAEAFyUgoXTWFyY2VsYSBUZW5vcmlvIERlbGdhZG8aNwo1Ly9zc2wuZ3N0YXRpYy5jb20vZG9jcy9jb21tb24vYmx1ZV9zaWxob3VldHRlOTYtMC5wbmd4AIIBNXN1Z2dlc3RJZEltcG9ydDIwZDc5MDkwLThiNGMtNGRkOS1iMTk2LTY1ZDIyNDNlMDRlY184iAEBmgEGCAAQABgAsAEAuAEBGMD40uGbMSDA+NLhmzEwAEI1c3VnZ2VzdElkSW1wb3J0MjBkNzkwOTAtOGI0Yy00ZGQ5LWIxOTYtNjVkMjI0M2UwNGVjXzg4AGpOCjZzdWdnZXN0SWRJbXBvcnQyMGQ3OTA5MC04YjRjLTRkZDktYjE5Ni02NWQyMjQzZTA0ZWNfNjUSFEFuZHJlYSBSb2phcyBNZXJlbGxvaiEKFHN1Z2dlc3QuODhxdWgwZnlzOXR5EglBbm9ueW1vdXNqJAoUc3VnZ2VzdC5kamJjaGg1ZjVkZjISDEFuZHJlYSBSb2phc2pRCjZzdWdnZXN0SWRJbXBvcnQyMGQ3OTA5MC04YjRjLTRkZDktYjE5Ni02NWQyMjQzZTA0ZWNfMjkSF1BhYmxvIE1hcnNoYWxsIEJhcmJlcmFuak4KNnN1Z2dlc3RJZEltcG9ydDIwZDc5MDkwLThiNGMtNGRkOS1iMTk2LTY1ZDIyNDNlMDRlY18xNBIUQW5kcmVhIFJvamFzIE1lcmVsbG9qJAoUc3VnZ2VzdC5wdDJ2ZDl0Y2c2bXgSDEFuZHJlYSBSb2phc2pOCjZzdWdnZXN0SWRJbXBvcnQyMGQ3OTA5MC04YjRjLTRkZDktYjE5Ni02NWQyMjQzZTA0ZWNfNTISFEFuZHJlYSBSb2phcyBNZXJlbGxvalIKN3N1Z2dlc3RJZEltcG9ydDIwZDc5MDkwLThiNGMtNGRkOS1iMTk2LTY1ZDIyNDNlMDRlY18xMTQSF1BhYmxvIE1hcnNoYWxsIEJhcmJlcmFualEKNnN1Z2dlc3RJZEltcG9ydDIwZDc5MDkwLThiNGMtNGRkOS1iMTk2LTY1ZDIyNDNlMDRlY184MhIXUGFibG8gTWFyc2hhbGwgQmFyYmVyYW5qUgo3c3VnZ2VzdElkSW1wb3J0MjBkNzkwOTAtOGI0Yy00ZGQ5LWIxOTYtNjVkMjI0M2UwNGVjXzEwNxIXTWFyY2VsYSBUZW5vcmlvIERlbGdhZG9qTgo2c3VnZ2VzdElkSW1wb3J0MjBkNzkwOTAtOGI0Yy00ZGQ5LWIxOTYtNjVkMjI0M2UwNGVjXzQ1EhRBbmRyZWEgUm9qYXMgTWVyZWxsb2ohChRzdWdnZXN0LnRyeHF2azljZTJwZhIJQW5vbnltb3VzalAKNXN1Z2dlc3RJZEltcG9ydDIwZDc5MDkwLThiNGMtNGRkOS1iMTk2LTY1ZDIyNDNlMDRlY181EhdQYWJsbyBNYXJzaGFsbCBCYXJiZXJhbmpOCjZzdWdnZXN0SWRJbXBvcnQyMGQ3OTA5MC04YjRjLTRkZDktYjE5Ni02NWQyMjQzZTA0ZWNfMjQSFEFuZHJlYSBSb2phcyBNZXJlbGxvalAKNXN1Z2dlc3RJZEltcG9ydDIwZDc5MDkwLThiNGMtNGRkOS1iMTk2LTY1ZDIyNDNlMDRlY18yEhdQYWJsbyBNYXJzaGFsbCBCYXJiZXJhbmohChRzdWdnZXN0Lnl0YWdoY3ozM2FhbRIJQW5vbnltb3VzalEKNnN1Z2dlc3RJZEltcG9ydDIwZDc5MDkwLThiNGMtNGRkOS1iMTk2LTY1ZDIyNDNlMDRlY181OBIXUGFibG8gTWFyc2hhbGwgQmFyYmVyYW5qTgo2c3VnZ2VzdElkSW1wb3J0MjBkNzkwOTAtOGI0Yy00ZGQ5LWIxOTYtNjVkMjI0M2UwNGVjXzIyEhRBbmRyZWEgUm9qYXMgTWVyZWxsb2pRCjZzdWdnZXN0SWRJbXBvcnQyMGQ3OTA5MC04YjRjLTRkZDktYjE5Ni02NWQyMjQzZTA0ZWNfOTgSF1BhYmxvIE1hcnNoYWxsIEJhcmJlcmFualIKN3N1Z2dlc3RJZEltcG9ydDIwZDc5MDkwLThiNGMtNGRkOS1iMTk2LTY1ZDIyNDNlMDRlY18xMDkSF01hcmNlbGEgVGVub3JpbyBEZWxnYWRvalEKNnN1Z2dlc3RJZEltcG9ydDIwZDc5MDkwLThiNGMtNGRkOS1iMTk2LTY1ZDIyNDNlMDRlY18xMxIXUGFibG8gTWFyc2hhbGwgQmFyYmVyYW5qIQoUc3VnZ2VzdC5pYm9xenczZnl3cHESCUFub255bW91c2ohChRzdWdnZXN0LnByY2R5Y2pha3VkeBIJQW5vbnltb3VzaiEKFHN1Z2dlc3QuY3NjYmJrYXI1YndlEglBbm9ueW1vdXNqUQo2c3VnZ2VzdElkSW1wb3J0MjBkNzkwOTAtOGI0Yy00ZGQ5LWIxOTYtNjVkMjI0M2UwNGVjXzkzEhdQYWJsbyBNYXJzaGFsbCBCYXJiZXJhbmpQCjVzdWdnZXN0SWRJbXBvcnQyMGQ3OTA5MC04YjRjLTRkZDktYjE5Ni02NWQyMjQzZTA0ZWNfMxIXUGFibG8gTWFyc2hhbGwgQmFyYmVyYW5qIQoUc3VnZ2VzdC5jbndqc2NrZHBreGsSCUFub255bW91c2pSCjdzdWdnZXN0SWRJbXBvcnQyMGQ3OTA5MC04YjRjLTRkZDktYjE5Ni02NWQyMjQzZTA0ZWNfMTAzEhdNYXJjZWxhIFRlbm9yaW8gRGVsZ2Fkb2ohChRzdWdnZXN0LnUyN2hmdm1rczZ2MhIJQW5vbnltb3VzalEKNnN1Z2dlc3RJZEltcG9ydDIwZDc5MDkwLThiNGMtNGRkOS1iMTk2LTY1ZDIyNDNlMDRlY184MBIXUGFibG8gTWFyc2hhbGwgQmFyYmVyYW5qIQoUc3VnZ2VzdC5zMWtveHFlcW5nazISCUFub255bW91c2pRCjZzdWdnZXN0SWRJbXBvcnQyMGQ3OTA5MC04YjRjLTRkZDktYjE5Ni02NWQyMjQzZTA0ZWNfNzMSF1BhYmxvIE1hcnNoYWxsIEJhcmJlcmFualEKNnN1Z2dlc3RJZEltcG9ydDIwZDc5MDkwLThiNGMtNGRkOS1iMTk2LTY1ZDIyNDNlMDRlY18xNhIXUGFibG8gTWFyc2hhbGwgQmFyYmVyYW5qIAoTc3VnZ2VzdC42bHdtaWVkeHczOBIJQW5vbnltb3VzalEKNnN1Z2dlc3RJZEltcG9ydDIwZDc5MDkwLThiNGMtNGRkOS1iMTk2LTY1ZDIyNDNlMDRlY180MxIXUGFibG8gTWFyc2hhbGwgQmFyYmVyYW5qIQoUc3VnZ2VzdC53dnFmajUxeHhlaWkSCUFub255bW91c2ohChRzdWdnZXN0LjkwajZxd2JjeXlvMBIJQW5vbnltb3Vzak4KNnN1Z2dlc3RJZEltcG9ydDIwZDc5MDkwLThiNGMtNGRkOS1iMTk2LTY1ZDIyNDNlMDRlY18yNRIUQW5kcmVhIFJvamFzIE1lcmVsbG9qIQoUc3VnZ2VzdC4xcnByYWt3OG1rYjESCUFub255bW91c2ohChRzdWdnZXN0LmJpY2w4Y25ia3luORIJQW5vbnltb3VzalIKN3N1Z2dlc3RJZEltcG9ydDIwZDc5MDkwLThiNGMtNGRkOS1iMTk2LTY1ZDIyNDNlMDRlY18xMTISF1BhYmxvIE1hcnNoYWxsIEJhcmJlcmFualEKNnN1Z2dlc3RJZEltcG9ydDIwZDc5MDkwLThiNGMtNGRkOS1iMTk2LTY1ZDIyNDNlMDRlY18yMxIXUGFibG8gTWFyc2hhbGwgQmFyYmVyYW5qUQo2c3VnZ2VzdElkSW1wb3J0MjBkNzkwOTAtOGI0Yy00ZGQ5LWIxOTYtNjVkMjI0M2UwNGVjXzI2EhdQYWJsbyBNYXJzaGFsbCBCYXJiZXJhbmpQCjVzdWdnZXN0SWRJbXBvcnQyMGQ3OTA5MC04YjRjLTRkZDktYjE5Ni02NWQyMjQzZTA0ZWNfMRIXUGFibG8gTWFyc2hhbGwgQmFyYmVyYW5qUQo2c3VnZ2VzdElkSW1wb3J0MjBkNzkwOTAtOGI0Yy00ZGQ5LWIxOTYtNjVkMjI0M2UwNGVjXzU1EhdQYWJsbyBNYXJzaGFsbCBCYXJiZXJhbmpOCjZzdWdnZXN0SWRJbXBvcnQyMGQ3OTA5MC04YjRjLTRkZDktYjE5Ni02NWQyMjQzZTA0ZWNfMTISFEFuZHJlYSBSb2phcyBNZXJlbGxvaiEKFHN1Z2dlc3QueXU4OXgxYTd4bXozEglBbm9ueW1vdXNqUQo2c3VnZ2VzdElkSW1wb3J0MjBkNzkwOTAtOGI0Yy00ZGQ5LWIxOTYtNjVkMjI0M2UwNGVjXzExEhdQYWJsbyBNYXJzaGFsbCBCYXJiZXJhbmpOCjZzdWdnZXN0SWRJbXBvcnQyMGQ3OTA5MC04YjRjLTRkZDktYjE5Ni02NWQyMjQzZTA0ZWNfNTQSFEFuZHJlYSBSb2phcyBNZXJlbGxvalEKNnN1Z2dlc3RJZEltcG9ydDIwZDc5MDkwLThiNGMtNGRkOS1iMTk2LTY1ZDIyNDNlMDRlY185ORIXUGFibG8gTWFyc2hhbGwgQmFyYmVyYW5qIQoUc3VnZ2VzdC5zdWUxdjllZHRiMmUSCUFub255bW91c2pRCjZzdWdnZXN0SWRJbXBvcnQyMGQ3OTA5MC04YjRjLTRkZDktYjE5Ni02NWQyMjQzZTA0ZWNfOTISF1BhYmxvIE1hcnNoYWxsIEJhcmJlcmFuaiEKFHN1Z2dlc3QuZ2RkcWY4dHdwanV4EglBbm9ueW1vdXNqUgo3c3VnZ2VzdElkSW1wb3J0MjBkNzkwOTAtOGI0Yy00ZGQ5LWIxOTYtNjVkMjI0M2UwNGVjXzEwNRIXTWFyY2VsYSBUZW5vcmlvIERlbGdhZG9qIQoUc3VnZ2VzdC40bDN2NzF4YWJyNW8SCUFub255bW91c2pQCjVzdWdnZXN0SWRJbXBvcnQyMGQ3OTA5MC04YjRjLTRkZDktYjE5Ni02NWQyMjQzZTA0ZWNfNBIXTWFyY2VsYSBUZW5vcmlvIERlbGdhZG9qUQo2c3VnZ2VzdElkSW1wb3J0MjBkNzkwOTAtOGI0Yy00ZGQ5LWIxOTYtNjVkMjI0M2UwNGVjXzY4EhdQYWJsbyBNYXJzaGFsbCBCYXJiZXJhbmohChRzdWdnZXN0LmhibXNkd2F3MXR1NhIJQW5vbnltb3VzalEKNnN1Z2dlc3RJZEltcG9ydDIwZDc5MDkwLThiNGMtNGRkOS1iMTk2LTY1ZDIyNDNlMDRlY180NhIXUGFibG8gTWFyc2hhbGwgQmFyYmVyYW5qUQo2c3VnZ2VzdElkSW1wb3J0MjBkNzkwOTAtOGI0Yy00ZGQ5LWIxOTYtNjVkMjI0M2UwNGVjXzg5EhdQYWJsbyBNYXJzaGFsbCBCYXJiZXJhbmohChRzdWdnZXN0LnZ6NzV1bXh5MXkwcxIJQW5vbnltb3VzalIKN3N1Z2dlc3RJZEltcG9ydDIwZDc5MDkwLThiNGMtNGRkOS1iMTk2LTY1ZDIyNDNlMDRlY18xMTESF01hcmNlbGEgVGVub3JpbyBEZWxnYWRvak4KNnN1Z2dlc3RJZEltcG9ydDIwZDc5MDkwLThiNGMtNGRkOS1iMTk2LTY1ZDIyNDNlMDRlY182NBIUQW5kcmVhIFJvamFzIE1lcmVsbG9qUQo2c3VnZ2VzdElkSW1wb3J0MjBkNzkwOTAtOGI0Yy00ZGQ5LWIxOTYtNjVkMjI0M2UwNGVjXzkwEhdQYWJsbyBNYXJzaGFsbCBCYXJiZXJhbmpOCjZzdWdnZXN0SWRJbXBvcnQyMGQ3OTA5MC04YjRjLTRkZDktYjE5Ni02NWQyMjQzZTA0ZWNfNTYSFEFuZHJlYSBSb2phcyBNZXJlbGxvaiEKFHN1Z2dlc3QuZDB4ZmYyYnBreHBjEglBbm9ueW1vdXNqUQo2c3VnZ2VzdElkSW1wb3J0MjBkNzkwOTAtOGI0Yy00ZGQ5LWIxOTYtNjVkMjI0M2UwNGVjXzk2EhdQYWJsbyBNYXJzaGFsbCBCYXJiZXJhbmpQCjVzdWdnZXN0SWRJbXBvcnQyMGQ3OTA5MC04YjRjLTRkZDktYjE5Ni02NWQyMjQzZTA0ZWNfOBIXTWFyY2VsYSBUZW5vcmlvIERlbGdhZG9qIQoUc3VnZ2VzdC42a2g0cWg5ZWNvNnMSCUFub255bW91c2pOCjZzdWdnZXN0SWRJbXBvcnQyMGQ3OTA5MC04YjRjLTRkZDktYjE5Ni02NWQyMjQzZTA0ZWNfNjESFEFuZHJlYSBSb2phcyBNZXJlbGxvak4KNnN1Z2dlc3RJZEltcG9ydDIwZDc5MDkwLThiNGMtNGRkOS1iMTk2LTY1ZDIyNDNlMDRlY18yNxIUQW5kcmVhIFJvamFzIE1lcmVsbG9qIQoUc3VnZ2VzdC42ZHpjNnQ5bDJqYjkSCUFub255bW91c2pRCjZzdWdnZXN0SWRJbXBvcnQyMGQ3OTA5MC04YjRjLTRkZDktYjE5Ni02NWQyMjQzZTA0ZWNfNjcSF1BhYmxvIE1hcnNoYWxsIEJhcmJlcmFualEKNnN1Z2dlc3RJZEltcG9ydDIwZDc5MDkwLThiNGMtNGRkOS1iMTk2LTY1ZDIyNDNlMDRlY18xNRIXUGFibG8gTWFyc2hhbGwgQmFyYmVyYW5qIQoUc3VnZ2VzdC40OWl6aGZtOGVtZzQSCUFub255bW91c2pSCjdzdWdnZXN0SWRJbXBvcnQyMGQ3OTA5MC04YjRjLTRkZDktYjE5Ni02NWQyMjQzZTA0ZWNfMTAxEhdQYWJsbyBNYXJzaGFsbCBCYXJiZXJhbmpRCjZzdWdnZXN0SWRJbXBvcnQyMGQ3OTA5MC04YjRjLTRkZDktYjE5Ni02NWQyMjQzZTA0ZWNfMzASF1BhYmxvIE1hcnNoYWxsIEJhcmJlcmFuaiEKFHN1Z2dlc3QuMnp3NmtqOWNobnZuEglBbm9ueW1vdXNqUgo3c3VnZ2VzdElkSW1wb3J0MjBkNzkwOTAtOGI0Yy00ZGQ5LWIxOTYtNjVkMjI0M2UwNGVjXzEyMRIXUGFibG8gTWFyc2hhbGwgQmFyYmVyYW5qTgo2c3VnZ2VzdElkSW1wb3J0MjBkNzkwOTAtOGI0Yy00ZGQ5LWIxOTYtNjVkMjI0M2UwNGVjXzYwEhRBbmRyZWEgUm9qYXMgTWVyZWxsb2okChRzdWdnZXN0LnJuOWNyYjhia2FoeBIMQW5kcmVhIFJvamFzciExWW41MUxtNGpRSzZCTHNKUFlhdUZqREdhUzdwRHJOU3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36640F-192F-4CB3-BABD-25C889750B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Pablo Marshall Barberan</dc:creator>
  <lastModifiedBy>Núcleo DISCA</lastModifiedBy>
  <revision>35</revision>
  <lastPrinted>2025-11-12T17:45:00.0000000Z</lastPrinted>
  <dcterms:created xsi:type="dcterms:W3CDTF">2026-09-30T18:18:00.0000000Z</dcterms:created>
  <dcterms:modified xsi:type="dcterms:W3CDTF">2026-10-21T15:16:29.0187135Z</dcterms:modified>
</coreProperties>
</file>